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9C8" w:rsidRDefault="002F739B" w:rsidP="008B59C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6D1B1D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="008B59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8B59C8" w:rsidRDefault="008B59C8" w:rsidP="008B59C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8B59C8" w:rsidRDefault="008B59C8" w:rsidP="006C3C52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6C3C52" w:rsidRPr="00062535" w:rsidRDefault="006C3C52" w:rsidP="006C3C5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6C3C52" w:rsidRPr="00062535" w:rsidRDefault="006C3C52" w:rsidP="006C3C5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6C3C52" w:rsidRPr="00062535" w:rsidRDefault="006C3C52" w:rsidP="006C3C5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06253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6C3C52" w:rsidRPr="00062535" w:rsidRDefault="006C3C52" w:rsidP="006C3C5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6C3C52" w:rsidRPr="00062535" w:rsidRDefault="006C3C52" w:rsidP="006C3C52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6C3C52" w:rsidRPr="00062535" w:rsidRDefault="006C3C52" w:rsidP="006C3C52">
      <w:pPr>
        <w:rPr>
          <w:rFonts w:ascii="Calibri" w:eastAsia="Calibri" w:hAnsi="Calibri" w:cs="Times New Roman"/>
          <w:lang w:val="ru-RU"/>
        </w:rPr>
      </w:pPr>
    </w:p>
    <w:p w:rsidR="006C3C52" w:rsidRPr="00062535" w:rsidRDefault="006C3C52" w:rsidP="006C3C52">
      <w:pPr>
        <w:rPr>
          <w:rFonts w:ascii="Calibri" w:eastAsia="Calibri" w:hAnsi="Calibri" w:cs="Times New Roman"/>
          <w:lang w:val="ru-RU"/>
        </w:rPr>
      </w:pPr>
    </w:p>
    <w:p w:rsidR="006C3C52" w:rsidRDefault="006C3C52" w:rsidP="006C3C52">
      <w:pPr>
        <w:rPr>
          <w:rFonts w:ascii="Calibri" w:eastAsia="Calibri" w:hAnsi="Calibri" w:cs="Times New Roman"/>
          <w:lang w:val="ru-RU"/>
        </w:rPr>
      </w:pPr>
    </w:p>
    <w:p w:rsidR="008B59C8" w:rsidRDefault="008B59C8" w:rsidP="006C3C52">
      <w:pPr>
        <w:rPr>
          <w:rFonts w:ascii="Calibri" w:eastAsia="Calibri" w:hAnsi="Calibri" w:cs="Times New Roman"/>
          <w:lang w:val="ru-RU"/>
        </w:rPr>
      </w:pPr>
    </w:p>
    <w:p w:rsidR="008B59C8" w:rsidRDefault="008B59C8" w:rsidP="006C3C52">
      <w:pPr>
        <w:rPr>
          <w:rFonts w:ascii="Calibri" w:eastAsia="Calibri" w:hAnsi="Calibri" w:cs="Times New Roman"/>
          <w:lang w:val="ru-RU"/>
        </w:rPr>
      </w:pPr>
    </w:p>
    <w:p w:rsidR="008B59C8" w:rsidRPr="00062535" w:rsidRDefault="008B59C8" w:rsidP="006C3C52">
      <w:pPr>
        <w:rPr>
          <w:rFonts w:ascii="Calibri" w:eastAsia="Calibri" w:hAnsi="Calibri" w:cs="Times New Roman"/>
          <w:lang w:val="ru-RU"/>
        </w:rPr>
      </w:pPr>
    </w:p>
    <w:p w:rsidR="006C3C52" w:rsidRDefault="006C3C52" w:rsidP="00B06301">
      <w:pPr>
        <w:spacing w:before="0" w:beforeAutospacing="0" w:after="0" w:afterAutospacing="0"/>
        <w:ind w:firstLine="426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DE6A98" w:rsidRDefault="00283B36" w:rsidP="00283B36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DE6A98" w:rsidRPr="00745635">
        <w:rPr>
          <w:b/>
          <w:sz w:val="28"/>
          <w:szCs w:val="28"/>
          <w:lang w:val="ru-RU" w:eastAsia="ar-SA"/>
        </w:rPr>
        <w:t>ИОТ-</w:t>
      </w:r>
      <w:r w:rsidR="002F739B">
        <w:rPr>
          <w:b/>
          <w:sz w:val="28"/>
          <w:szCs w:val="28"/>
          <w:lang w:val="ru-RU" w:eastAsia="ar-SA"/>
        </w:rPr>
        <w:t>13</w:t>
      </w:r>
      <w:r w:rsidR="006D1B1D">
        <w:rPr>
          <w:b/>
          <w:sz w:val="28"/>
          <w:szCs w:val="28"/>
          <w:lang w:val="ru-RU" w:eastAsia="ar-SA"/>
        </w:rPr>
        <w:t>3</w:t>
      </w:r>
      <w:r w:rsidR="00DE6A98" w:rsidRPr="00745635">
        <w:rPr>
          <w:b/>
          <w:sz w:val="28"/>
          <w:szCs w:val="28"/>
          <w:lang w:val="ru-RU" w:eastAsia="ar-SA"/>
        </w:rPr>
        <w:t>-2023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врача-патологоанатома</w:t>
      </w:r>
    </w:p>
    <w:p w:rsidR="00B06301" w:rsidRDefault="00B06301" w:rsidP="00B06301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8B59C8" w:rsidRDefault="008B59C8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Default="00B06301" w:rsidP="00B06301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06301" w:rsidRPr="00B06301" w:rsidRDefault="00B06301" w:rsidP="00B06301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B06301">
        <w:rPr>
          <w:b/>
          <w:sz w:val="28"/>
          <w:szCs w:val="28"/>
          <w:lang w:val="ru-RU"/>
        </w:rPr>
        <w:t>г. Симферополь</w:t>
      </w:r>
    </w:p>
    <w:p w:rsidR="00283B36" w:rsidRPr="00B06301" w:rsidRDefault="00B06301" w:rsidP="00B06301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B06301">
        <w:rPr>
          <w:b/>
          <w:sz w:val="28"/>
          <w:szCs w:val="28"/>
          <w:lang w:val="ru-RU"/>
        </w:rPr>
        <w:t>2023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</w:t>
      </w:r>
      <w:bookmarkStart w:id="0" w:name="_GoBack"/>
      <w:bookmarkEnd w:id="0"/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ласть применения</w:t>
      </w:r>
    </w:p>
    <w:p w:rsid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обеспечению безопасных условий труда для врача-патологоанатома.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охране труда для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врача составлена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установленных обязательных требований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охране труда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также: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изучения работ врача-патологоанатома;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специальной оценки условий труда патологоанатома;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анализа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профессионального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стандарта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профессиональных рисков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характерных для работ врача-патологоанатома;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 результатов расследования имевшихся несчастных случаев при выполнении работ врачом-патологоанатомом;</w:t>
      </w:r>
    </w:p>
    <w:p w:rsidR="00E204B5" w:rsidRPr="00283B36" w:rsidRDefault="00283B36" w:rsidP="00283B36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безопасных методов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приемов выполнения работ врачом-патологоанатомом.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Требования настоящей инструкции обязательны к выполнению врачами-патологоанатомами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ими трудовых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обязанностей,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независимо 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квалификации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стажа работы.</w:t>
      </w:r>
    </w:p>
    <w:p w:rsid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основании следующих документов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источников: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Трудовой кодекс РФ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30.12.2001 №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197-ФЗ.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погрузочно-разгрузочных работах и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размещении грузов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утвержденные приказом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Минтруда 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28.10.2020 №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753н.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2.1.3.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медицинских организациях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утвержденные приказом Минтруда 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18.12.2020 №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928н.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утвержденные приказом Минтруда 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15.12.2020 №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903н.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Минтруда РФ от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29.10.2021 №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772н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утверждении основных требований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порядку разработки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содержанию правил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инструкций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труда, разрабатываемых работодателем».</w:t>
      </w:r>
    </w:p>
    <w:p w:rsid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врачом-патологоанатомом допускаются лица старше 18 лет, прошедшие: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медицинский осмотр;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Внеплановый инструктаж проводится непосредственным руководителем работ при: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е) произошедших авариях и несчастных случаях на производстве;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ж) перерыве в работе продолжительностью более 60 календарных дней;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з) решении работодателя.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Целевой инструктаж проводится непосредственным руководителем работ в следующих случаях: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ышенной опасности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б) перед выполнением работ на объектах повышенной опасности;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перед выполнением работ по ликвидации последствий чрезвычайных ситуаций;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в иных случаях, установленных работодателем.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Врач обязан соблюдать Правила внутреннего трудового распорядка и</w:t>
      </w:r>
      <w:r w:rsidR="00414A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графики работы.</w:t>
      </w:r>
    </w:p>
    <w:p w:rsidR="00E204B5" w:rsidRPr="00283B36" w:rsidRDefault="00414AB2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врач обязан соблюдать режимы труда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414AB2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выполнения работ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врача-патологоанатома могут воздействовать следующие опасные и</w:t>
      </w:r>
      <w:r w:rsidR="00414AB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вредные производственные факторы:</w:t>
      </w:r>
    </w:p>
    <w:p w:rsidR="00E204B5" w:rsidRPr="00283B36" w:rsidRDefault="00283B36" w:rsidP="00FE06B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физические (возможная низкая температура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морге; низкая температура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холодильниках для хранения трупов); зловонные запахи; при использовании медицинского оборудования, другого электрооборудования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повышенное значение напряжения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электрической цепи, замыкание которой может произойти через тело человека; при использовании режущего инструмента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опасность порезов;</w:t>
      </w:r>
    </w:p>
    <w:p w:rsidR="00E204B5" w:rsidRPr="00283B36" w:rsidRDefault="00283B36" w:rsidP="00FE06B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химические (при использовании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различных химических реактивов; опасность отравления при работе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токсическим трупным материалом);</w:t>
      </w:r>
    </w:p>
    <w:p w:rsidR="00E204B5" w:rsidRPr="00283B36" w:rsidRDefault="00283B36" w:rsidP="00FE06B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биологические факторы (опасность заражения при контакте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инфекционным материалом);</w:t>
      </w:r>
    </w:p>
    <w:p w:rsidR="00E204B5" w:rsidRPr="00283B36" w:rsidRDefault="00283B36" w:rsidP="00FE06B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психофизиологические (нервно-психические перегрузки; повышенные зрительные нагрузки);</w:t>
      </w:r>
    </w:p>
    <w:p w:rsidR="00E204B5" w:rsidRPr="00283B36" w:rsidRDefault="00283B36" w:rsidP="00FE06B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другие опасные и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вредные производственные факторы, связанные со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спецификой трудовой деятельности, используемыми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оборудованием, инструментами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материалами.</w:t>
      </w:r>
    </w:p>
    <w:p w:rsid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перечнем профессиональных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рисков и</w:t>
      </w:r>
      <w:r w:rsidR="00FE06BE" w:rsidRP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представляющих угрозу жизни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работников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вра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чом, могут возникнуть следующие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риски:</w:t>
      </w:r>
    </w:p>
    <w:p w:rsid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удара;</w:t>
      </w:r>
    </w:p>
    <w:p w:rsid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результате воздействия движущихся колющих частей;</w:t>
      </w:r>
    </w:p>
    <w:p w:rsidR="00FE06BE" w:rsidRPr="00FE06BE" w:rsidRDefault="00283B36" w:rsidP="00FE06B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E2419D" w:rsidRPr="00E2419D" w:rsidRDefault="00283B36" w:rsidP="00E2419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врач </w:t>
      </w:r>
      <w:r w:rsidR="00E2419D" w:rsidRPr="00E241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E2419D" w:rsidRPr="00E2419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E2419D" w:rsidRPr="00E241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шкафчиках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гардеробной. Уносить спецодежду за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пределы предприятия запрещается.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E06BE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работников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произошедшему событию, при возможности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 непосредственному руководителю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здравпункт (при наличии).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Врач должен немедленно извещать своего непосредственного или вышестоящего руководителя 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ситуации, угрожающей жизни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людей, 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каждом несчастном случае, микротравме, произошедших 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организации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или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ухудшении состояния своего здоровья,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проявлении признаков острого профессионального заболевания (отравления).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инструмента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неогороженный проем, траншея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отсутствие или неисправность ограждения опасной зоны, оголенные провода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д.) немедленно сообщить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врач-патологоанатом должен соблюдать личную гигиену. Необходимо проходить в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обследования.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веществами, вызывающими раздражение кожи рук, следует пользоваться защитными перчатками, защитными кремами, очищающими пастами, 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смывающими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дезинфицирующими средствами.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Врач после каждой манипуляции должен мыть руки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моющим средством (мылом, гелем).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Врач должен быть обеспечен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достаточном количестве эффективными средствами для мытья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обеззараживания рук, 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средствами для ухода за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кожей рук (кремы, лосьоны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др.) для снижения риска возникновения контактных дерматитов; для высушивания рук применять тканевые или бумажные </w:t>
      </w:r>
      <w:proofErr w:type="gram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полотенца</w:t>
      </w:r>
      <w:proofErr w:type="gram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салфетки одноразового использования.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диспенсеров, чайников.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разрешается только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отведенных для этих целей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местах.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Врач, находясь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больницы, должен соблюдать следующие требования:</w:t>
      </w:r>
    </w:p>
    <w:p w:rsidR="00E204B5" w:rsidRPr="00283B36" w:rsidRDefault="00283B36" w:rsidP="00F201C6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только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установленным проходам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переходным мостикам;</w:t>
      </w:r>
    </w:p>
    <w:p w:rsidR="00E204B5" w:rsidRPr="00283B36" w:rsidRDefault="00283B36" w:rsidP="00F201C6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садиться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облокачиваться на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случайные предметы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ограждения;</w:t>
      </w:r>
    </w:p>
    <w:p w:rsidR="00E204B5" w:rsidRPr="00283B36" w:rsidRDefault="00283B36" w:rsidP="00F201C6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подниматься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спускаться бегом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лестничным маршам;</w:t>
      </w:r>
    </w:p>
    <w:p w:rsidR="00E204B5" w:rsidRPr="00283B36" w:rsidRDefault="00283B36" w:rsidP="00F201C6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прикасаться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электрическим проводам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кабелям;</w:t>
      </w:r>
    </w:p>
    <w:p w:rsidR="00E204B5" w:rsidRPr="00283B36" w:rsidRDefault="00283B36" w:rsidP="00F201C6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обращать внимание на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безопасности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их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требования.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F201C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Осмотреть рабочее место, используемое оборудование, инструменты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материалы. </w:t>
      </w:r>
      <w:r w:rsidR="00283B36" w:rsidRP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Убрать лишние предметы.</w:t>
      </w:r>
    </w:p>
    <w:p w:rsidR="00E204B5" w:rsidRPr="00F201C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Проверить:</w:t>
      </w:r>
    </w:p>
    <w:p w:rsidR="00E204B5" w:rsidRPr="00283B36" w:rsidRDefault="00283B36" w:rsidP="00F201C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рабочее место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требованиям безопасности;</w:t>
      </w:r>
    </w:p>
    <w:p w:rsidR="00E204B5" w:rsidRPr="00283B36" w:rsidRDefault="00283B36" w:rsidP="00F201C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 применяемого оборудования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инструментов, качество используемых материалов;</w:t>
      </w:r>
    </w:p>
    <w:p w:rsidR="00E204B5" w:rsidRPr="00283B36" w:rsidRDefault="00283B36" w:rsidP="00F201C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эвакуации при чрезвычайных ситуациях;</w:t>
      </w:r>
    </w:p>
    <w:p w:rsidR="00E204B5" w:rsidRPr="00283B36" w:rsidRDefault="00283B36" w:rsidP="00F201C6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пожаротушения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204B5" w:rsidRPr="00283B36" w:rsidRDefault="00283B36" w:rsidP="00F201C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4.3. Перед началом работы работник обязан надеть положенные спецодежду,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защиты, предварительно проверив их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 нарушении целостности спецодежды,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СИЗ необходимо сообщить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используемые оборудование, инструменты, материалы, включающие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выключающие устройства, светильники, электропроводку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Отрегулировать уровень освещенности рабочего места.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Обнаруженные перед началом работы нарушения требований безопасности устранить собственными силами, 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невозможности сделать это самостоятельно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сообщить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или вышестоящему руководителю, представителям технических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административно-хозяйственных служб для принятия соответствующих мер. До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устранения неполадок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приступать.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Самостоятельное устранение нарушений требований безопасности труда, особенно связанное с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ремонтом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наладкой оборудования, производится только при наличии соответствующей подготовки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допуска </w:t>
      </w:r>
      <w:proofErr w:type="gram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подобного вида</w:t>
      </w:r>
      <w:proofErr w:type="gram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работам при условии соблюдения правил безопасности труда.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приступать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работе, если условия труда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требованиям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последствий инцидентов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аварий, стихийных бедствий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F201C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время работы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Соблюдать требования безопасности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эксплуатации оборудования, использования инструментов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материалов, изложенные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технических паспортах, эксплуатационной, ремонтной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иной документации, разработанной организациями-изготовителями.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посторонних разговоров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раздражающих шумов. Следует соблюдать регламентированные перерывы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течение рабочего дня для отдыха, проведения общей производственной гимнастики.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5.3. Работать при недостаточном освещении запрещается.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Следить за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чистотой воздуха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помещении. При проветривании не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образования сквозняков. Содержать рабочее место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чистоте. Мусор следует собирать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специальные емкости.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предотвращения аварийных ситуаций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производственных травм запрещается:</w:t>
      </w:r>
    </w:p>
    <w:p w:rsidR="00E204B5" w:rsidRPr="00283B36" w:rsidRDefault="00283B36" w:rsidP="00F201C6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курить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в 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помещениях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04B5" w:rsidRPr="00283B36" w:rsidRDefault="00283B36" w:rsidP="00F201C6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прикасаться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к 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оголенным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электропроводам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04B5" w:rsidRPr="00283B36" w:rsidRDefault="00283B36" w:rsidP="00F201C6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работать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неисправном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оборудовании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04B5" w:rsidRPr="00283B36" w:rsidRDefault="00283B36" w:rsidP="00F201C6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оставлять без присмотра электронагревательные приборы;</w:t>
      </w:r>
    </w:p>
    <w:p w:rsidR="00E204B5" w:rsidRPr="00283B36" w:rsidRDefault="00283B36" w:rsidP="00F201C6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электронагревательные приборы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открытой спиралью.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.6. Постоянно следить за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исправностью оборудования, инструментов, блокировочных, включающих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выключающих устройств, сигнализации, электропроводки, штепсельных вилок, розеток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заземления.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производстве работ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выполнению технологических (рабочих) операций быть внимательным, проявлять осторожность.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ближайший здравпункт.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сомнений в правильности выполнения порученной работы или в случае отсутствия необходимых приспособлений для ее выполнения работник обязан обратиться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выполнения задания работник обязан доложить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применять выданные им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спецодежде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курить,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F201C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F201C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6.1. При выполнении работ врачом возможно возникновение следующих аварийных ситуаций:</w:t>
      </w:r>
    </w:p>
    <w:p w:rsidR="00E204B5" w:rsidRPr="00283B36" w:rsidRDefault="00283B36" w:rsidP="00F201C6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дефекты в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зданий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физического износа, истечения срока эксплуатации;</w:t>
      </w:r>
    </w:p>
    <w:p w:rsidR="00E204B5" w:rsidRPr="00283B36" w:rsidRDefault="00283B36" w:rsidP="00F201C6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оборудованием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F201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E204B5" w:rsidRPr="00283B36" w:rsidRDefault="00283B36" w:rsidP="00F201C6">
      <w:pPr>
        <w:numPr>
          <w:ilvl w:val="0"/>
          <w:numId w:val="7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E204B5" w:rsidRPr="00283B36" w:rsidRDefault="00F201C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рабочей зоне опасных условий труда (появление запаха гари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дыма, повышенное тепловыделение 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оборудования, повышенный уровень шума при его работе, неисправность заземления, возгорание материалов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оборудования, прекращение подачи электроэнергии, появление запаха газа и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п.) немедленно прекратить работу, выключить оборудование, сообщить о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произошедшем 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непосредственному или вышестоящему руководству, при необходимости вызвать представителей аварийной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технической служб.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пожаре, задымлении или загазованности помещения (появлении запаха газа) необходимо немедленно организовать эвакуацию людей из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загазованности помещения (запаха газа) следует немедленно приостановить работу, выключить электроприборы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электроинструменты, открыть окно или форточку, покинуть помещение, сообщить 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 непосредственному или вышестоящему руководству, вызвать аварийную службу газового хозяйства.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возгорания или пожара немедленно вызвать пожарную команду, проинформировать своего непосредственного или вышестоящего руководителя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приступить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ликвидации очага пожара имеющимися средствами огнетушения. При загорании электросетей и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электрооборудования необходимо их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обесточить.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сохранить без изменений обстановку на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 до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расследования, если она 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создаст угрозу для работающих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приведет к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аварии.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затем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шину.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наложить жгут.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 здравоохранения.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5D5246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5D5246" w:rsidRDefault="005D524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204B5" w:rsidRPr="00283B36" w:rsidRDefault="00283B36" w:rsidP="005D5246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5D5246" w:rsidRDefault="005D524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04B5" w:rsidRPr="00283B36" w:rsidRDefault="005D524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7.2. По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следует отключить применявшееся электромедицинское оборудование от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электрической сети.</w:t>
      </w:r>
    </w:p>
    <w:p w:rsidR="00E204B5" w:rsidRPr="00283B36" w:rsidRDefault="005D524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удостоверится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исправности, после чего убрать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шкаф или иное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предназначенное для них место. Не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хранение спецодежды на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E204B5" w:rsidRPr="00283B36" w:rsidRDefault="005D5246" w:rsidP="005D524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Использованные во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медикаменты следует сложить в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иально отведенное для них место</w:t>
      </w:r>
      <w:r w:rsidR="00283B36"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204B5" w:rsidRPr="00283B36" w:rsidRDefault="00283B36" w:rsidP="00283B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7.5. Работники должны:</w:t>
      </w:r>
    </w:p>
    <w:p w:rsidR="00E204B5" w:rsidRPr="00283B36" w:rsidRDefault="00283B36" w:rsidP="00283B36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принять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душ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204B5" w:rsidRPr="00283B36" w:rsidRDefault="00283B36" w:rsidP="00283B36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надеть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личную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3B36">
        <w:rPr>
          <w:rFonts w:ascii="Times New Roman" w:hAnsi="Times New Roman" w:cs="Times New Roman"/>
          <w:color w:val="000000"/>
          <w:sz w:val="28"/>
          <w:szCs w:val="28"/>
        </w:rPr>
        <w:t>одежду</w:t>
      </w:r>
      <w:proofErr w:type="spellEnd"/>
      <w:r w:rsidRPr="00283B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204B5" w:rsidRPr="003A47C0" w:rsidRDefault="00283B36" w:rsidP="003A47C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7.6. Об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недостатках, обнаруженных во</w:t>
      </w:r>
      <w:r w:rsidRPr="00283B3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83B3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sectPr w:rsidR="00E204B5" w:rsidRPr="003A47C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03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23C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F0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D857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E22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732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120F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FF03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2403"/>
    <w:rsid w:val="001053E7"/>
    <w:rsid w:val="00283B36"/>
    <w:rsid w:val="002D33B1"/>
    <w:rsid w:val="002D3591"/>
    <w:rsid w:val="002F739B"/>
    <w:rsid w:val="003514A0"/>
    <w:rsid w:val="003A47C0"/>
    <w:rsid w:val="00414AB2"/>
    <w:rsid w:val="004F7E17"/>
    <w:rsid w:val="005A05CE"/>
    <w:rsid w:val="005D5246"/>
    <w:rsid w:val="00653AF6"/>
    <w:rsid w:val="006C3C52"/>
    <w:rsid w:val="006D1B1D"/>
    <w:rsid w:val="008B59C8"/>
    <w:rsid w:val="00A93EC8"/>
    <w:rsid w:val="00B06301"/>
    <w:rsid w:val="00B73A5A"/>
    <w:rsid w:val="00DE6A98"/>
    <w:rsid w:val="00E204B5"/>
    <w:rsid w:val="00E2419D"/>
    <w:rsid w:val="00E438A1"/>
    <w:rsid w:val="00F01E19"/>
    <w:rsid w:val="00F201C6"/>
    <w:rsid w:val="00FE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BA91"/>
  <w15:docId w15:val="{F35E747B-8429-413B-B3B2-A86C3475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6C3C52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17</cp:revision>
  <dcterms:created xsi:type="dcterms:W3CDTF">2023-05-10T09:26:00Z</dcterms:created>
  <dcterms:modified xsi:type="dcterms:W3CDTF">2023-09-28T12:57:00Z</dcterms:modified>
</cp:coreProperties>
</file>